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b/>
          <w:sz w:val="24"/>
        </w:rPr>
        <w:t>Общество с ограниченной ответственностью «_________________________»</w:t>
      </w:r>
    </w:p>
    <w:p>
      <w:pPr>
        <w:spacing w:after="280"/>
        <w:jc w:val="center"/>
      </w:pPr>
      <w:r>
        <w:rPr>
          <w:b w:val="0"/>
          <w:sz w:val="20"/>
        </w:rPr>
        <w:t>(ООО «_________________________»)</w:t>
      </w:r>
    </w:p>
    <w:p>
      <w:pPr>
        <w:spacing w:after="40"/>
        <w:jc w:val="center"/>
      </w:pPr>
      <w:r>
        <w:rPr>
          <w:b/>
          <w:sz w:val="28"/>
        </w:rPr>
        <w:t>ПРИКАЗ № ________</w:t>
      </w:r>
    </w:p>
    <w:p>
      <w:pPr>
        <w:spacing w:after="200"/>
        <w:jc w:val="center"/>
      </w:pPr>
      <w:r>
        <w:rPr>
          <w:b w:val="0"/>
          <w:sz w:val="22"/>
        </w:rPr>
        <w:t>о прекращении (расторжении) трудового договора с работником (увольнении)</w:t>
      </w:r>
    </w:p>
    <w:p>
      <w:pPr>
        <w:spacing w:after="280"/>
      </w:pPr>
      <w:r>
        <w:rPr>
          <w:b w:val="0"/>
          <w:sz w:val="24"/>
        </w:rPr>
        <w:t>«____» ______________ 20___ г.                                                       г. ______________</w:t>
      </w:r>
    </w:p>
    <w:p>
      <w:pPr>
        <w:spacing w:after="120"/>
        <w:ind w:firstLine="709"/>
      </w:pPr>
      <w:r>
        <w:rPr>
          <w:b w:val="0"/>
          <w:sz w:val="24"/>
        </w:rPr>
        <w:t>Прекратить действие трудового договора от «____» ______________ 20___ г. № ______ и уволить «____» ______________ 20___ г.:</w:t>
      </w:r>
    </w:p>
    <w:p>
      <w:pPr>
        <w:spacing w:after="120"/>
      </w:pPr>
      <w:r>
        <w:rPr>
          <w:b w:val="0"/>
          <w:sz w:val="24"/>
        </w:rPr>
      </w:r>
    </w:p>
    <w:p>
      <w:pPr>
        <w:spacing w:after="40"/>
      </w:pPr>
      <w:r>
        <w:rPr>
          <w:b w:val="0"/>
          <w:sz w:val="24"/>
        </w:rPr>
        <w:t>Фамилия: ________________________________</w:t>
      </w:r>
    </w:p>
    <w:p>
      <w:pPr>
        <w:spacing w:after="40"/>
      </w:pPr>
      <w:r>
        <w:rPr>
          <w:b w:val="0"/>
          <w:sz w:val="24"/>
        </w:rPr>
        <w:t>Имя: ______________________________________</w:t>
      </w:r>
    </w:p>
    <w:p>
      <w:pPr>
        <w:spacing w:after="120"/>
      </w:pPr>
      <w:r>
        <w:rPr>
          <w:b w:val="0"/>
          <w:sz w:val="24"/>
        </w:rPr>
        <w:t>Отчество: __________________________________</w:t>
      </w:r>
    </w:p>
    <w:p>
      <w:pPr>
        <w:spacing w:after="40"/>
      </w:pPr>
      <w:r>
        <w:rPr>
          <w:b w:val="0"/>
          <w:sz w:val="24"/>
        </w:rPr>
        <w:t>Табельный номер: ____________</w:t>
      </w:r>
    </w:p>
    <w:p>
      <w:pPr>
        <w:spacing w:after="40"/>
      </w:pPr>
      <w:r>
        <w:rPr>
          <w:b w:val="0"/>
          <w:sz w:val="24"/>
        </w:rPr>
        <w:t>Структурное подразделение: ________________________________</w:t>
      </w:r>
    </w:p>
    <w:p>
      <w:pPr>
        <w:spacing w:after="200"/>
      </w:pPr>
      <w:r>
        <w:rPr>
          <w:b w:val="0"/>
          <w:sz w:val="24"/>
        </w:rPr>
        <w:t>Должность (профессия): ________________________________</w:t>
      </w:r>
    </w:p>
    <w:p>
      <w:pPr>
        <w:spacing w:after="200"/>
        <w:ind w:firstLine="709"/>
      </w:pPr>
      <w:r>
        <w:rPr>
          <w:b w:val="0"/>
          <w:sz w:val="24"/>
        </w:rPr>
        <w:t>Мотивированная оценка собственного решения работника: заявление работника об увольнении по собственному желанию.</w:t>
      </w:r>
    </w:p>
    <w:p>
      <w:pPr>
        <w:spacing w:after="40"/>
      </w:pPr>
      <w:r>
        <w:rPr>
          <w:b w:val="0"/>
          <w:sz w:val="24"/>
        </w:rPr>
        <w:t>Основание (документ, номер, дата): заявление работника от «____» ______________ 20___ г. № ______;</w:t>
      </w:r>
    </w:p>
    <w:p>
      <w:pPr>
        <w:spacing w:after="320"/>
      </w:pPr>
      <w:r>
        <w:rPr>
          <w:b w:val="0"/>
          <w:sz w:val="24"/>
        </w:rPr>
        <w:t>_______________________________________________________ (иные документы при необходимости).</w:t>
      </w:r>
    </w:p>
    <w:p>
      <w:pPr>
        <w:spacing w:after="80"/>
      </w:pPr>
      <w:r>
        <w:rPr>
          <w:b w:val="0"/>
          <w:sz w:val="24"/>
        </w:rPr>
        <w:t>Руководитель организации        ________________ / ______________________________ /</w:t>
      </w:r>
    </w:p>
    <w:p>
      <w:pPr>
        <w:spacing w:after="280"/>
      </w:pPr>
      <w:r>
        <w:rPr>
          <w:b w:val="0"/>
          <w:sz w:val="20"/>
        </w:rPr>
        <w:t xml:space="preserve">                                             (подпись)                 (расшифровка)</w:t>
      </w:r>
    </w:p>
    <w:p>
      <w:pPr>
        <w:spacing w:after="80"/>
      </w:pPr>
      <w:r>
        <w:rPr>
          <w:b w:val="0"/>
          <w:sz w:val="24"/>
        </w:rPr>
        <w:t>С приказом (распоряжением) работник ознакомлен:      ________________ / ______________________ /</w:t>
      </w:r>
    </w:p>
    <w:p>
      <w:pPr>
        <w:spacing w:after="40"/>
      </w:pPr>
      <w:r>
        <w:rPr>
          <w:b w:val="0"/>
          <w:sz w:val="20"/>
        </w:rPr>
        <w:t xml:space="preserve">                                                             (подпись)      (расшифровка)</w:t>
      </w:r>
    </w:p>
    <w:p>
      <w:pPr>
        <w:spacing w:after="280"/>
      </w:pPr>
      <w:r>
        <w:rPr>
          <w:b w:val="0"/>
          <w:sz w:val="24"/>
        </w:rPr>
        <w:t>«____» ______________ 20___ г.</w:t>
      </w:r>
    </w:p>
    <w:p>
      <w:pPr>
        <w:spacing w:after="120"/>
      </w:pPr>
      <w:r>
        <w:rPr>
          <w:b w:val="0"/>
          <w:sz w:val="20"/>
        </w:rPr>
        <w:t>Мотивированное мнение выборного профсоюзного органа (при наличии): ________________</w:t>
      </w:r>
    </w:p>
    <w:p>
      <w:r>
        <w:br w:type="page"/>
      </w:r>
    </w:p>
    <w:p>
      <w:pPr>
        <w:spacing w:after="160"/>
      </w:pPr>
      <w:r>
        <w:rPr>
          <w:b/>
          <w:sz w:val="24"/>
        </w:rPr>
        <w:t>ПАМЯТКА работодателю: как оформить приказ</w:t>
      </w:r>
    </w:p>
    <w:p>
      <w:pPr>
        <w:pStyle w:val="ListBullet"/>
        <w:spacing w:after="60"/>
      </w:pPr>
      <w:r>
        <w:t>Форма Т-8 не обязательна с 2013 года — можно использовать свой бланк, но реквизиты (дата, номер, основание, подписи) должны быть.</w:t>
      </w:r>
    </w:p>
    <w:p>
      <w:pPr>
        <w:pStyle w:val="ListBullet"/>
        <w:spacing w:after="60"/>
      </w:pPr>
      <w:r>
        <w:t>Работника знакомят с приказом под подпись в течение 3 рабочих дней с даты издания. Отказывается — составьте акт об отказе от ознакомления.</w:t>
      </w:r>
    </w:p>
    <w:p>
      <w:pPr>
        <w:pStyle w:val="ListBullet"/>
        <w:spacing w:after="60"/>
      </w:pPr>
      <w:r>
        <w:t>Формулировка в приказе, трудовой книжке и СТД-Р должна совпадать: «Уволен по собственному желанию, пункт 3 части первой статьи 77 Трудового кодекса Российской Федерации».</w:t>
      </w:r>
    </w:p>
    <w:p>
      <w:pPr>
        <w:pStyle w:val="ListBullet"/>
        <w:spacing w:after="60"/>
      </w:pPr>
      <w:r>
        <w:t>В день увольнения — полный расчёт: зарплата за отработанное время, компенсация за неиспользованный отпуск (ст. 140 ТК РФ).</w:t>
      </w:r>
    </w:p>
    <w:p>
      <w:pPr>
        <w:pStyle w:val="ListBullet"/>
        <w:spacing w:after="60"/>
      </w:pPr>
      <w:r>
        <w:t>Оформите ЭТК: подайте форму СТД-Р работнику и отчёт в СФР (ЕФС-1) не позднее следующего рабочего дня после подачи заявления о выборе способа ведения книжки — и не позднее 25-го числа следующего месяца по общему правилу.</w:t>
      </w:r>
    </w:p>
    <w:p>
      <w:pPr>
        <w:pStyle w:val="ListBullet"/>
        <w:spacing w:after="60"/>
      </w:pPr>
      <w:r>
        <w:t>Приказы по личному составу хранятся 50 лет — используйте нумерацию по годам, чтобы их было проще вести.</w:t>
      </w:r>
    </w:p>
    <w:sectPr w:rsidR="00FC693F" w:rsidRPr="0006063C" w:rsidSect="00034616"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